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>┌─┐│││││││││││┌─┐     ┌─┬─┬─┬─┬─┬─┬─┬─┬─┬─┬─┬─┐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>└─┘│││││││││││└─┘ ИНН │ │ │ │ │ │ │ │ │ │ │ │ │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│││││││││││        └─┴─┴─┴─┴─┴─┴─┴─┴─┴─┴─┴─┘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│0331│4203│                              ┌─┬─┬─┐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                                   Стр. │ │ │ │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                                        └─┴─┴─┘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 Фамилия ___________________________________________ И. ______ О. _______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                                      Приложение к форме налоговой декларации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            Расчет дохода от продажи объектов недвижимого имущества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>Кадастровый номер отчужденного объекта недвижимого имущества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>010 │ │ │ │ │ │ │ │ │ │ │ │ │ │ │ │ │ │ │ │ │ │ │ │ │ │ │ │ │ │ │ │ │ │ │ │ │ │ │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│ │ │ │ │ │ │ │ │ │ │ │ │ │ │ │ │ │ │ │ │ │ │ │ │ │ │ │ │ │ │ │ │ │ │ │ │ │ │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Кадастровая стоимость объекта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недвижимого имущества по состоянию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на 1 января года, в котором               Сумма дохода от продажи объекта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осуществлена государственная              недвижимого имущества, исходя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регистрация перехода права                из цены договора (руб., коп.)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собственности (руб., коп.)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┌─┬─┬─┬─┬─┬─┬─┬─┬─┬─┬─┬─┬─┬─┐ ┌─┬─┐       ┌─┬─┬─┬─┬─┬─┬─┬─┬─┬─┬─┬─┬─┬─┐ ┌─┬─┐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020 │ │ │ │ │ │ │ │ │ │ │ │ │ │ </w:t>
      </w:r>
      <w:proofErr w:type="gramStart"/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>│.│</w:t>
      </w:r>
      <w:proofErr w:type="gramEnd"/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│ │   030 │ │ │ │ │ │ │ │ │ │ │ │ │ │ │.│ │ │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└─┴─┴─┴─┴─┴─┴─┴─┴─┴─┴─┴─┴─┴─┘ └─┴─┘       └─┴─┴─┴─┴─┴─┴─┴─┴─┴─┴─┴─┴─┴─┘ └─┴─┘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Кадастровая стоимость, указанная          Сумма дохода от продажи объекта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в строке 020, с учетом </w:t>
      </w:r>
      <w:proofErr w:type="gramStart"/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коэффициента,   </w:t>
      </w:r>
      <w:proofErr w:type="gramEnd"/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недвижимого имущества в целях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установленного пунктом 5 статьи           налогообложения налогом на доходы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217.1 Налогового кодекса Российской       физических лиц (руб., коп.)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Федерации (руб., коп.)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┌─┬─┬─┬─┬─┬─┬─┬─┬─┬─┬─┬─┬─┬─┐ ┌─┬─┐       ┌─┬─┬─┬─┬─┬─┬─┬─┬─┬─┬─┬─┬─┬─┐ ┌─┬─┐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040 │ │ │ │ │ │ │ │ │ │ │ │ │ │ </w:t>
      </w:r>
      <w:proofErr w:type="gramStart"/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>│.│</w:t>
      </w:r>
      <w:proofErr w:type="gramEnd"/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│ │   050 │ │ │ │ │ │ │ │ │ │ │ │ │ │ │.│ │ │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└─┴─┴─┴─┴─┴─┴─┴─┴─┴─┴─┴─┴─┴─┘ └─┴─┘       └─┴─┴─┴─┴─┴─┴─┴─┴─┴─┴─┴─┴─┴─┘ └─┴─┘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>Кадастровый номер отчужденного объекта недвижимого имущества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>010 │ │ │ │ │ │ │ │ │ │ │ │ │ │ │ │ │ │ │ │ │ │ │ │ │ │ │ │ │ │ │ │ │ │ │ │ │ │ │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│ │ │ │ │ │ │ │ │ │ │ │ │ │ │ │ │ │ │ │ │ │ │ │ │ │ │ │ │ │ │ │ │ │ │ │ │ │ │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Кадастровая стоимость объекта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недвижимого имущества по состоянию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на 1 января года, в котором               Сумма дохода от продажи объекта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осуществлена государственная              недвижимого имущества, исходя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регистрация перехода права                из цены договора (руб., коп.)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собственности (руб., коп.)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┌─┬─┬─┬─┬─┬─┬─┬─┬─┬─┬─┬─┬─┬─┐ ┌─┬─┐       ┌─┬─┬─┬─┬─┬─┬─┬─┬─┬─┬─┬─┬─┬─┐ ┌─┬─┐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020 │ │ │ │ │ │ │ │ │ │ │ │ │ │ </w:t>
      </w:r>
      <w:proofErr w:type="gramStart"/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>│.│</w:t>
      </w:r>
      <w:proofErr w:type="gramEnd"/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│ │   030 │ │ │ │ │ │ │ │ │ │ │ │ │ │ │.│ │ │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└─┴─┴─┴─┴─┴─┴─┴─┴─┴─┴─┴─┴─┴─┘ └─┴─┘       └─┴─┴─┴─┴─┴─┴─┴─┴─┴─┴─┴─┴─┴─┘ └─┴─┘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Кадастровая стоимость, указанная          Сумма дохода от продажи объекта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в строке 020, с учетом </w:t>
      </w:r>
      <w:proofErr w:type="gramStart"/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коэффициента,   </w:t>
      </w:r>
      <w:proofErr w:type="gramEnd"/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недвижимого имущества в целях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установленного пунктом 5 статьи           налогообложения налогом на доходы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217.1 Налогового кодекса Российской       физических лиц (руб., коп.)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Федерации (руб., коп.)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┌─┬─┬─┬─┬─┬─┬─┬─┬─┬─┬─┬─┬─┬─┐ ┌─┬─┐       ┌─┬─┬─┬─┬─┬─┬─┬─┬─┬─┬─┬─┬─┬─┐ ┌─┬─┐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040 │ │ │ │ │ │ │ │ │ │ │ │ │ │ </w:t>
      </w:r>
      <w:proofErr w:type="gramStart"/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>│.│</w:t>
      </w:r>
      <w:proofErr w:type="gramEnd"/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│ │   050 │ │ │ │ │ │ │ │ │ │ │ │ │ │ │.│ │ │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└─┴─┴─┴─┴─┴─┴─┴─┴─┴─┴─┴─┴─┴─┘ └─┴─┘       └─┴─┴─┴─┴─┴─┴─┴─┴─┴─┴─┴─┴─┴─┘ └─┴─┘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>Кадастровый номер отчужденного объекта недвижимого имущества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>010 │ │ │ │ │ │ │ │ │ │ │ │ │ │ │ │ │ │ │ │ │ │ │ │ │ │ │ │ │ │ │ │ │ │ │ │ │ │ │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│ │ │ │ │ │ │ │ │ │ │ │ │ │ │ │ │ │ │ │ │ │ │ │ │ │ │ │ │ │ │ │ │ │ │ │ │ │ │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Кадастровая стоимость объекта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lastRenderedPageBreak/>
        <w:t xml:space="preserve">    недвижимого имущества по состоянию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на 1 января года, в котором               Сумма дохода от продажи объекта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осуществлена государственная              недвижимого имущества, исходя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регистрация перехода права                из цены договора (руб., коп.)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собственности (руб., коп.)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┌─┬─┬─┬─┬─┬─┬─┬─┬─┬─┬─┬─┬─┬─┐ ┌─┬─┐       ┌─┬─┬─┬─┬─┬─┬─┬─┬─┬─┬─┬─┬─┬─┐ ┌─┬─┐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020 │ │ │ │ │ │ │ │ │ │ │ │ │ │ </w:t>
      </w:r>
      <w:proofErr w:type="gramStart"/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>│.│</w:t>
      </w:r>
      <w:proofErr w:type="gramEnd"/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│ │   030 │ │ │ │ │ │ │ │ │ │ │ │ │ │ │.│ │ │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└─┴─┴─┴─┴─┴─┴─┴─┴─┴─┴─┴─┴─┴─┘ └─┴─┘       └─┴─┴─┴─┴─┴─┴─┴─┴─┴─┴─┴─┴─┴─┘ └─┴─┘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Кадастровая стоимость, указанная          Сумма дохода от продажи объекта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в строке 020, с учетом </w:t>
      </w:r>
      <w:proofErr w:type="gramStart"/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коэффициента,   </w:t>
      </w:r>
      <w:proofErr w:type="gramEnd"/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недвижимого имущества в целях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установленного пунктом 5 статьи           налогообложения налогом на доходы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217.1 Налогового кодекса Российской       физических лиц (руб., коп.)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Федерации (руб., коп.)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┌─┬─┬─┬─┬─┬─┬─┬─┬─┬─┬─┬─┬─┬─┐ ┌─┬─┐       ┌─┬─┬─┬─┬─┬─┬─┬─┬─┬─┬─┬─┬─┬─┐ ┌─┬─┐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040 │ │ │ │ │ │ │ │ │ │ │ │ │ │ </w:t>
      </w:r>
      <w:proofErr w:type="gramStart"/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>│.│</w:t>
      </w:r>
      <w:proofErr w:type="gramEnd"/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│ │   050 │ │ │ │ │ │ │ │ │ │ │ │ │ │ │.│ │ │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└─┴─┴─┴─┴─┴─┴─┴─┴─┴─┴─┴─┴─┴─┘ └─┴─┘       └─┴─┴─┴─┴─┴─┴─┴─┴─┴─┴─┴─┴─┴─┘ └─┴─┘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            Достоверность и полноту сведений, указанных на данной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                            странице, подтверждаю: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                ______________ (</w:t>
      </w:r>
      <w:proofErr w:type="gramStart"/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 xml:space="preserve">подпись)   </w:t>
      </w:r>
      <w:proofErr w:type="gramEnd"/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>__________________ (дата)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>┌─┐                                                                                ┌─┐</w:t>
      </w:r>
    </w:p>
    <w:p w:rsidR="000625B8" w:rsidRPr="000625B8" w:rsidRDefault="000625B8" w:rsidP="000625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18"/>
          <w:szCs w:val="18"/>
        </w:rPr>
      </w:pPr>
      <w:r w:rsidRPr="000625B8">
        <w:rPr>
          <w:rFonts w:ascii="Courier New" w:eastAsiaTheme="minorHAnsi" w:hAnsi="Courier New" w:cs="Courier New"/>
          <w:color w:val="000000" w:themeColor="text1"/>
          <w:sz w:val="18"/>
          <w:szCs w:val="18"/>
        </w:rPr>
        <w:t>└─┘                                                                                └─┘</w:t>
      </w:r>
    </w:p>
    <w:p w:rsidR="00F92302" w:rsidRPr="000625B8" w:rsidRDefault="00F92302">
      <w:pPr>
        <w:rPr>
          <w:color w:val="000000" w:themeColor="text1"/>
        </w:rPr>
      </w:pPr>
      <w:bookmarkStart w:id="0" w:name="_GoBack"/>
      <w:bookmarkEnd w:id="0"/>
    </w:p>
    <w:sectPr w:rsidR="00F92302" w:rsidRPr="000625B8" w:rsidSect="00CC596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B8"/>
    <w:rsid w:val="000625B8"/>
    <w:rsid w:val="00F9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DC24-12EC-4797-936E-A9D0F641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1</cp:revision>
  <dcterms:created xsi:type="dcterms:W3CDTF">2018-11-19T18:06:00Z</dcterms:created>
  <dcterms:modified xsi:type="dcterms:W3CDTF">2018-11-19T18:08:00Z</dcterms:modified>
</cp:coreProperties>
</file>